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keepNext w:val="0"/>
        <w:keepLines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709"/>
        <w:jc w:val="left"/>
        <w:rPr>
          <w:rFonts w:hint="default" w:ascii="Arial" w:hAnsi="Arial" w:eastAsia="Arial" w:cs="Arial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lang w:val="en-US"/>
        </w:rPr>
      </w:pPr>
      <w:r>
        <w:rPr>
          <w:rFonts w:ascii="Arial" w:hAnsi="Arial" w:eastAsia="Arial" w:cs="Arial"/>
          <w:b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Лабораторная работа №</w:t>
      </w:r>
      <w:r>
        <w:rPr>
          <w:rFonts w:hint="default" w:ascii="Arial" w:hAnsi="Arial" w:eastAsia="Arial" w:cs="Arial"/>
          <w:b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  <w:lang w:val="ru-RU"/>
        </w:rPr>
        <w:t>3</w:t>
      </w:r>
      <w:r>
        <w:rPr>
          <w:rFonts w:ascii="Arial" w:hAnsi="Arial" w:eastAsia="Arial" w:cs="Arial"/>
          <w:b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 xml:space="preserve">. </w:t>
      </w:r>
      <w:r>
        <w:rPr>
          <w:rFonts w:hint="default" w:ascii="Arial" w:hAnsi="Arial" w:eastAsia="Arial" w:cs="Arial"/>
          <w:b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  <w:lang w:val="en-US"/>
        </w:rPr>
        <w:t>Docker</w:t>
      </w:r>
    </w:p>
    <w:p w14:paraId="00000004">
      <w:pPr>
        <w:keepNext w:val="0"/>
        <w:keepLines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 w14:paraId="00000005">
      <w:pPr>
        <w:keepNext w:val="0"/>
        <w:keepLines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55" w:line="240" w:lineRule="auto"/>
        <w:ind w:left="0" w:right="0" w:firstLine="72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Задание</w:t>
      </w:r>
      <w:bookmarkStart w:id="0" w:name="_GoBack"/>
      <w:bookmarkEnd w:id="0"/>
    </w:p>
    <w:p w14:paraId="6486E9E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</w:t>
      </w:r>
    </w:p>
    <w:p w14:paraId="3DE4206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часть.</w:t>
      </w:r>
    </w:p>
    <w:p w14:paraId="2126458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1.1. Установить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71B929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1.2. </w:t>
      </w:r>
      <w:r>
        <w:rPr>
          <w:rFonts w:ascii="Times New Roman" w:hAnsi="Times New Roman" w:cs="Times New Roman"/>
          <w:sz w:val="28"/>
          <w:szCs w:val="28"/>
        </w:rPr>
        <w:t>Создать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Dockerfile &gt; Image &gt; Container </w:t>
      </w:r>
      <w:r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Node.js </w:t>
      </w:r>
      <w:r>
        <w:rPr>
          <w:rFonts w:ascii="Times New Roman" w:hAnsi="Times New Roman" w:cs="Times New Roman"/>
          <w:sz w:val="28"/>
          <w:szCs w:val="28"/>
        </w:rPr>
        <w:t>веб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F35D49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1.3. Загрузить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 в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CB8C9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>часть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EB9FA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2.1. (</w:t>
      </w:r>
      <w:r>
        <w:rPr>
          <w:rFonts w:ascii="Times New Roman" w:hAnsi="Times New Roman" w:cs="Times New Roman"/>
          <w:sz w:val="28"/>
          <w:szCs w:val="28"/>
          <w:lang w:val="en-US"/>
        </w:rPr>
        <w:t>simple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script</w:t>
      </w:r>
      <w:r>
        <w:rPr>
          <w:rFonts w:ascii="Times New Roman" w:hAnsi="Times New Roman" w:cs="Times New Roman"/>
          <w:sz w:val="28"/>
          <w:szCs w:val="28"/>
        </w:rPr>
        <w:t xml:space="preserve">-1)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контейнер с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-приложением.</w:t>
      </w:r>
    </w:p>
    <w:p w14:paraId="3EDAA7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 (</w:t>
      </w:r>
      <w:r>
        <w:rPr>
          <w:rFonts w:ascii="Times New Roman" w:hAnsi="Times New Roman" w:cs="Times New Roman"/>
          <w:sz w:val="28"/>
          <w:szCs w:val="28"/>
          <w:lang w:val="en-US"/>
        </w:rPr>
        <w:t>mount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directory</w:t>
      </w:r>
      <w:r>
        <w:rPr>
          <w:rFonts w:ascii="Times New Roman" w:hAnsi="Times New Roman" w:cs="Times New Roman"/>
          <w:sz w:val="28"/>
          <w:szCs w:val="28"/>
        </w:rPr>
        <w:t xml:space="preserve">-2)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контейнер с установкой каталога.</w:t>
      </w:r>
    </w:p>
    <w:p w14:paraId="321C17A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2.3. (</w:t>
      </w:r>
      <w:r>
        <w:rPr>
          <w:rFonts w:ascii="Times New Roman" w:hAnsi="Times New Roman" w:cs="Times New Roman"/>
          <w:sz w:val="28"/>
          <w:szCs w:val="28"/>
          <w:lang w:val="en-US"/>
        </w:rPr>
        <w:t>ports</w:t>
      </w:r>
      <w:r>
        <w:rPr>
          <w:rFonts w:ascii="Times New Roman" w:hAnsi="Times New Roman" w:cs="Times New Roman"/>
          <w:sz w:val="28"/>
          <w:szCs w:val="28"/>
        </w:rPr>
        <w:t xml:space="preserve">-3)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контейнер с перенаправлением портов.</w:t>
      </w:r>
    </w:p>
    <w:p w14:paraId="15F6440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2.4. (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>
        <w:rPr>
          <w:rFonts w:ascii="Times New Roman" w:hAnsi="Times New Roman" w:cs="Times New Roman"/>
          <w:sz w:val="28"/>
          <w:szCs w:val="28"/>
        </w:rPr>
        <w:t xml:space="preserve">-4)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контейнер с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52F15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2.5. (</w:t>
      </w:r>
      <w:r>
        <w:rPr>
          <w:rFonts w:ascii="Times New Roman" w:hAnsi="Times New Roman" w:cs="Times New Roman"/>
          <w:sz w:val="28"/>
          <w:szCs w:val="28"/>
          <w:lang w:val="en-US"/>
        </w:rPr>
        <w:t>proxy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system</w:t>
      </w:r>
      <w:r>
        <w:rPr>
          <w:rFonts w:ascii="Times New Roman" w:hAnsi="Times New Roman" w:cs="Times New Roman"/>
          <w:sz w:val="28"/>
          <w:szCs w:val="28"/>
        </w:rPr>
        <w:t xml:space="preserve">-5)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контейнер с распределенной нагрузкой.</w:t>
      </w:r>
    </w:p>
    <w:p w14:paraId="57CD8C0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2.6. (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 xml:space="preserve">-6)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 xml:space="preserve"> конфигурацию.</w:t>
      </w:r>
    </w:p>
    <w:p w14:paraId="777825F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6FDEF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09993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95E2B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6DD02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C1E17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FBDB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0D614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3EDA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ЧАСТЬ 1</w:t>
      </w:r>
    </w:p>
    <w:p w14:paraId="0F4BCDB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1. Скачать и установить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BE0AC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1.1 Клиент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>
        <w:rPr>
          <w:rFonts w:ascii="Times New Roman" w:hAnsi="Times New Roman" w:cs="Times New Roman"/>
          <w:sz w:val="28"/>
          <w:szCs w:val="28"/>
        </w:rPr>
        <w:t xml:space="preserve"> доступен на сайте по ссылке https://www.docker.com/products/docker-desktop</w:t>
      </w:r>
    </w:p>
    <w:p w14:paraId="102F1EF6">
      <w:pPr>
        <w:spacing w:after="0" w:line="360" w:lineRule="auto"/>
        <w:jc w:val="center"/>
        <w:rPr>
          <w:lang w:eastAsia="ru-RU"/>
        </w:rPr>
      </w:pPr>
    </w:p>
    <w:p w14:paraId="606C1E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546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4"/>
                    <a:srcRect b="43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4F3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1.2 На данном ПК потребуется произвести настройку для запуска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>
        <w:rPr>
          <w:rFonts w:ascii="Times New Roman" w:hAnsi="Times New Roman" w:cs="Times New Roman"/>
          <w:sz w:val="28"/>
          <w:szCs w:val="28"/>
        </w:rPr>
        <w:t>, более подробно об этом можно почитать на сайте по ссылке https://docs.microsoft.com/en-us/windows/wsl/install-manual.</w:t>
      </w:r>
    </w:p>
    <w:p w14:paraId="4F535BA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dism.exe /online /enable-feature /featurename:Microsoft-Windows-Subsystem-Linux /all /norestart</w:t>
      </w:r>
    </w:p>
    <w:p w14:paraId="235739B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dism.exe /online /enable-feature /featurename:VirtualMachinePlatform /all /norestart</w:t>
      </w:r>
    </w:p>
    <w:p w14:paraId="0BCD17B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1.3 После чего потребуется перезапуск машины. Теперь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>
        <w:rPr>
          <w:rFonts w:ascii="Times New Roman" w:hAnsi="Times New Roman" w:cs="Times New Roman"/>
          <w:sz w:val="28"/>
          <w:szCs w:val="28"/>
        </w:rPr>
        <w:t xml:space="preserve"> установлен и запущен.</w:t>
      </w:r>
    </w:p>
    <w:p w14:paraId="1C0E28D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040890"/>
            <wp:effectExtent l="0" t="0" r="635" b="165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CAD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2. 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0870B9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2.1 Для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воспользуемся средой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>,  скачать которую можно на сайте по ссылке https://code.visualstudio.com/download</w:t>
      </w:r>
    </w:p>
    <w:p w14:paraId="1BD3F0FA">
      <w:pPr>
        <w:spacing w:after="0" w:line="360" w:lineRule="auto"/>
        <w:jc w:val="center"/>
        <w:rPr>
          <w:lang w:eastAsia="ru-RU"/>
        </w:rPr>
      </w:pPr>
    </w:p>
    <w:p w14:paraId="62D413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451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6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7FC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2.2. Перед началом работы проведем проверку работоспособности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-контейнер, для этого воспользуемся приложением с сайта по ссылке: </w:t>
      </w:r>
      <w:r>
        <w:fldChar w:fldCharType="begin"/>
      </w:r>
      <w:r>
        <w:instrText xml:space="preserve"> HYPERLINK "https://docs.docker.com/language/nodejs/build-images/" \l "sample-application"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</w:rPr>
        <w:t>https://docs.docker.com/language/nodejs/build-images/#sample-application</w:t>
      </w:r>
      <w:r>
        <w:rPr>
          <w:rStyle w:val="4"/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1F6C2B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терминале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 выполним следующие команды:</w:t>
      </w:r>
    </w:p>
    <w:p w14:paraId="31E0816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cd E://Lab-3-Docker</w:t>
      </w:r>
    </w:p>
    <w:p w14:paraId="6847662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npm init -y</w:t>
      </w:r>
    </w:p>
    <w:p w14:paraId="48C28D8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npm install ronin-server ronin-mocks</w:t>
      </w:r>
    </w:p>
    <w:p w14:paraId="1755A1DF">
      <w:pPr>
        <w:spacing w:after="0" w:line="360" w:lineRule="auto"/>
        <w:jc w:val="center"/>
        <w:rPr>
          <w:lang w:eastAsia="ru-RU"/>
        </w:rPr>
      </w:pPr>
    </w:p>
    <w:p w14:paraId="55EACC8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6060"/>
            <wp:effectExtent l="0" t="0" r="635" b="152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7"/>
                    <a:srcRect b="39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F4F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файл server.js</w:t>
      </w:r>
    </w:p>
    <w:p w14:paraId="231DA3B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который поместим следующий код:</w:t>
      </w:r>
    </w:p>
    <w:p w14:paraId="211A4D9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const ronin = require('ronin-server')</w:t>
      </w:r>
    </w:p>
    <w:p w14:paraId="31F148F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const mocks = require('ronin-mocks')</w:t>
      </w:r>
    </w:p>
    <w:p w14:paraId="0ADCA97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const server = ronin.server()</w:t>
      </w:r>
    </w:p>
    <w:p w14:paraId="208FDE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server.use('/', mocks.server(server.Router(), false, true))</w:t>
      </w:r>
    </w:p>
    <w:p w14:paraId="41B952A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server.start()</w:t>
      </w:r>
    </w:p>
    <w:p w14:paraId="7A65AB24">
      <w:pPr>
        <w:spacing w:after="0" w:line="360" w:lineRule="auto"/>
        <w:jc w:val="center"/>
        <w:rPr>
          <w:lang w:eastAsia="ru-RU"/>
        </w:rPr>
      </w:pPr>
    </w:p>
    <w:p w14:paraId="4CBA3C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52725"/>
            <wp:effectExtent l="0" t="0" r="63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8"/>
                    <a:srcRect b="44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1CE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чего запустим сервер командой </w:t>
      </w:r>
    </w:p>
    <w:p w14:paraId="7BBD37F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$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</w:p>
    <w:p w14:paraId="69956FD4">
      <w:pPr>
        <w:spacing w:after="0" w:line="360" w:lineRule="auto"/>
        <w:jc w:val="center"/>
        <w:rPr>
          <w:lang w:eastAsia="ru-RU"/>
        </w:rPr>
      </w:pPr>
    </w:p>
    <w:p w14:paraId="58D999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59710"/>
            <wp:effectExtent l="0" t="0" r="635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9"/>
                    <a:srcRect b="41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150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соседнем терминале выполним следующие команды:</w:t>
      </w:r>
    </w:p>
    <w:p w14:paraId="4B7D34F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Remove-item alias:curl</w:t>
      </w:r>
    </w:p>
    <w:p w14:paraId="1EC1097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curl --location --request POST 'localhost:8000/test' --header 'Content-Type: application/json'  --data '{ \"msg\": \"test\" }'</w:t>
      </w:r>
    </w:p>
    <w:p w14:paraId="67A626C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curl http://localhost:8000/test</w:t>
      </w:r>
    </w:p>
    <w:p w14:paraId="6C24B174">
      <w:pPr>
        <w:spacing w:after="0" w:line="360" w:lineRule="auto"/>
        <w:jc w:val="center"/>
        <w:rPr>
          <w:lang w:eastAsia="ru-RU"/>
        </w:rPr>
      </w:pPr>
    </w:p>
    <w:p w14:paraId="3561CC7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9235"/>
            <wp:effectExtent l="0" t="0" r="635" b="1206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10"/>
                    <a:srcRect b="38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E54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В результате сервер должен дать следующие ответы:</w:t>
      </w:r>
    </w:p>
    <w:p w14:paraId="59F9A97C">
      <w:pPr>
        <w:spacing w:after="0" w:line="360" w:lineRule="auto"/>
        <w:jc w:val="center"/>
        <w:rPr>
          <w:lang w:eastAsia="ru-RU"/>
        </w:rPr>
      </w:pPr>
    </w:p>
    <w:p w14:paraId="7BCE14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57805"/>
            <wp:effectExtent l="0" t="0" r="63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11"/>
                    <a:srcRect b="42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B6E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2.3 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</w:p>
    <w:p w14:paraId="66116E9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 создадим новый файл, в который поместим следующий код:</w:t>
      </w:r>
    </w:p>
    <w:p w14:paraId="3ECF039C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</w:pPr>
      <w:r>
        <w:rPr>
          <w:rFonts w:ascii="Times New Roman" w:hAnsi="Times New Roman" w:eastAsia="Times New Roman" w:cs="Times New Roman"/>
          <w:color w:val="AF00DB"/>
          <w:sz w:val="20"/>
          <w:szCs w:val="20"/>
          <w:lang w:val="en-US" w:eastAsia="ru-RU"/>
        </w:rPr>
        <w:t>FROM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267F99"/>
          <w:sz w:val="20"/>
          <w:szCs w:val="20"/>
          <w:lang w:val="en-US" w:eastAsia="ru-RU"/>
        </w:rPr>
        <w:t>node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>: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12.18.1</w:t>
      </w:r>
    </w:p>
    <w:p w14:paraId="57B94BD8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</w:pPr>
      <w:r>
        <w:rPr>
          <w:rFonts w:ascii="Times New Roman" w:hAnsi="Times New Roman" w:eastAsia="Times New Roman" w:cs="Times New Roman"/>
          <w:color w:val="AF00DB"/>
          <w:sz w:val="20"/>
          <w:szCs w:val="20"/>
          <w:lang w:val="en-US" w:eastAsia="ru-RU"/>
        </w:rPr>
        <w:t>ENV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NODE_ENV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>=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production</w:t>
      </w:r>
    </w:p>
    <w:p w14:paraId="0B2D3A88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10"/>
          <w:szCs w:val="10"/>
          <w:lang w:val="en-US" w:eastAsia="ru-RU"/>
        </w:rPr>
      </w:pPr>
    </w:p>
    <w:p w14:paraId="5E264785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</w:pPr>
      <w:r>
        <w:rPr>
          <w:rFonts w:ascii="Times New Roman" w:hAnsi="Times New Roman" w:eastAsia="Times New Roman" w:cs="Times New Roman"/>
          <w:color w:val="AF00DB"/>
          <w:sz w:val="20"/>
          <w:szCs w:val="20"/>
          <w:lang w:val="en-US" w:eastAsia="ru-RU"/>
        </w:rPr>
        <w:t>WORKDIR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/app</w:t>
      </w:r>
    </w:p>
    <w:p w14:paraId="75243138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10"/>
          <w:szCs w:val="10"/>
          <w:lang w:val="en-US" w:eastAsia="ru-RU"/>
        </w:rPr>
      </w:pPr>
    </w:p>
    <w:p w14:paraId="6AD95CEA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</w:pPr>
      <w:r>
        <w:rPr>
          <w:rFonts w:ascii="Times New Roman" w:hAnsi="Times New Roman" w:eastAsia="Times New Roman" w:cs="Times New Roman"/>
          <w:color w:val="AF00DB"/>
          <w:sz w:val="20"/>
          <w:szCs w:val="20"/>
          <w:lang w:val="en-US" w:eastAsia="ru-RU"/>
        </w:rPr>
        <w:t>COPY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[</w:t>
      </w:r>
      <w:r>
        <w:rPr>
          <w:rFonts w:ascii="Times New Roman" w:hAnsi="Times New Roman" w:eastAsia="Times New Roman" w:cs="Times New Roman"/>
          <w:color w:val="A31515"/>
          <w:sz w:val="20"/>
          <w:szCs w:val="20"/>
          <w:lang w:val="en-US" w:eastAsia="ru-RU"/>
        </w:rPr>
        <w:t>"package.json"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,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A31515"/>
          <w:sz w:val="20"/>
          <w:szCs w:val="20"/>
          <w:lang w:val="en-US" w:eastAsia="ru-RU"/>
        </w:rPr>
        <w:t>"package-lock.json*"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,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A31515"/>
          <w:sz w:val="20"/>
          <w:szCs w:val="20"/>
          <w:lang w:val="en-US" w:eastAsia="ru-RU"/>
        </w:rPr>
        <w:t>"./"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]</w:t>
      </w:r>
    </w:p>
    <w:p w14:paraId="21890AD8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10"/>
          <w:szCs w:val="10"/>
          <w:lang w:val="en-US" w:eastAsia="ru-RU"/>
        </w:rPr>
      </w:pPr>
    </w:p>
    <w:p w14:paraId="3F07BAE1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</w:pPr>
      <w:r>
        <w:rPr>
          <w:rFonts w:ascii="Times New Roman" w:hAnsi="Times New Roman" w:eastAsia="Times New Roman" w:cs="Times New Roman"/>
          <w:color w:val="AF00DB"/>
          <w:sz w:val="20"/>
          <w:szCs w:val="20"/>
          <w:lang w:val="en-US" w:eastAsia="ru-RU"/>
        </w:rPr>
        <w:t>RUN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npm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install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--production</w:t>
      </w:r>
    </w:p>
    <w:p w14:paraId="22108773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10"/>
          <w:szCs w:val="10"/>
          <w:lang w:val="en-US" w:eastAsia="ru-RU"/>
        </w:rPr>
      </w:pPr>
    </w:p>
    <w:p w14:paraId="24B9084C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</w:pPr>
      <w:r>
        <w:rPr>
          <w:rFonts w:ascii="Times New Roman" w:hAnsi="Times New Roman" w:eastAsia="Times New Roman" w:cs="Times New Roman"/>
          <w:color w:val="AF00DB"/>
          <w:sz w:val="20"/>
          <w:szCs w:val="20"/>
          <w:lang w:val="en-US" w:eastAsia="ru-RU"/>
        </w:rPr>
        <w:t>COPY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.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.</w:t>
      </w:r>
    </w:p>
    <w:p w14:paraId="494C5E93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10"/>
          <w:szCs w:val="10"/>
          <w:lang w:val="en-US" w:eastAsia="ru-RU"/>
        </w:rPr>
      </w:pPr>
    </w:p>
    <w:p w14:paraId="164D194D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</w:pPr>
      <w:r>
        <w:rPr>
          <w:rFonts w:ascii="Times New Roman" w:hAnsi="Times New Roman" w:eastAsia="Times New Roman" w:cs="Times New Roman"/>
          <w:color w:val="AF00DB"/>
          <w:sz w:val="20"/>
          <w:szCs w:val="20"/>
          <w:lang w:val="en-US" w:eastAsia="ru-RU"/>
        </w:rPr>
        <w:t>CMD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[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A31515"/>
          <w:sz w:val="20"/>
          <w:szCs w:val="20"/>
          <w:lang w:val="en-US" w:eastAsia="ru-RU"/>
        </w:rPr>
        <w:t>"node"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,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A31515"/>
          <w:sz w:val="20"/>
          <w:szCs w:val="20"/>
          <w:lang w:val="en-US" w:eastAsia="ru-RU"/>
        </w:rPr>
        <w:t>"server.js"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]</w:t>
      </w:r>
    </w:p>
    <w:p w14:paraId="7A1095F5">
      <w:pPr>
        <w:spacing w:after="0" w:line="360" w:lineRule="auto"/>
        <w:jc w:val="center"/>
        <w:rPr>
          <w:lang w:eastAsia="ru-RU"/>
        </w:rPr>
      </w:pPr>
    </w:p>
    <w:p w14:paraId="09BA454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64155"/>
            <wp:effectExtent l="0" t="0" r="635" b="171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12"/>
                    <a:srcRect b="40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8E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Сохраним данный файл с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r>
        <w:rPr>
          <w:rFonts w:ascii="Times New Roman" w:hAnsi="Times New Roman" w:cs="Times New Roman"/>
          <w:sz w:val="28"/>
          <w:szCs w:val="28"/>
        </w:rPr>
        <w:t xml:space="preserve"> (без расширения), в необходимой папке.</w:t>
      </w:r>
    </w:p>
    <w:p w14:paraId="3244CF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2.4 Создание .</w:t>
      </w:r>
      <w:r>
        <w:rPr>
          <w:rFonts w:ascii="Times New Roman" w:hAnsi="Times New Roman" w:cs="Times New Roman"/>
          <w:sz w:val="28"/>
          <w:szCs w:val="28"/>
          <w:lang w:val="en-US"/>
        </w:rPr>
        <w:t>dockerignore</w:t>
      </w:r>
    </w:p>
    <w:p w14:paraId="5B232F9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Создадим новый файл с название .</w:t>
      </w:r>
      <w:r>
        <w:rPr>
          <w:rFonts w:ascii="Times New Roman" w:hAnsi="Times New Roman" w:cs="Times New Roman"/>
          <w:sz w:val="28"/>
          <w:szCs w:val="28"/>
          <w:lang w:val="en-US"/>
        </w:rPr>
        <w:t>dockerignore</w:t>
      </w:r>
      <w:r>
        <w:rPr>
          <w:rFonts w:ascii="Times New Roman" w:hAnsi="Times New Roman" w:cs="Times New Roman"/>
          <w:sz w:val="28"/>
          <w:szCs w:val="28"/>
        </w:rPr>
        <w:t>, в который поместим следующий код:</w:t>
      </w:r>
    </w:p>
    <w:p w14:paraId="49838A2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node_modules</w:t>
      </w:r>
    </w:p>
    <w:p w14:paraId="33D0DACE">
      <w:pPr>
        <w:spacing w:after="0" w:line="360" w:lineRule="auto"/>
        <w:jc w:val="center"/>
        <w:rPr>
          <w:lang w:eastAsia="ru-RU"/>
        </w:rPr>
      </w:pPr>
    </w:p>
    <w:p w14:paraId="4C94422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7805"/>
            <wp:effectExtent l="0" t="0" r="63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13"/>
                    <a:srcRect b="42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0BA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3. 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-образа</w:t>
      </w:r>
    </w:p>
    <w:p w14:paraId="4D22399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Откроем терминал и перейдем в папку, где был сохранен </w:t>
      </w:r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r>
        <w:rPr>
          <w:rFonts w:ascii="Times New Roman" w:hAnsi="Times New Roman" w:cs="Times New Roman"/>
          <w:sz w:val="28"/>
          <w:szCs w:val="28"/>
        </w:rPr>
        <w:t xml:space="preserve">, после чего 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–образ, при помощи команды:</w:t>
      </w:r>
    </w:p>
    <w:p w14:paraId="75F9C05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build -t devops_labs .</w:t>
      </w:r>
    </w:p>
    <w:p w14:paraId="26291CA9">
      <w:pPr>
        <w:spacing w:after="0" w:line="360" w:lineRule="auto"/>
        <w:jc w:val="center"/>
        <w:rPr>
          <w:lang w:eastAsia="ru-RU"/>
        </w:rPr>
      </w:pPr>
    </w:p>
    <w:p w14:paraId="5B6CB2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3520"/>
            <wp:effectExtent l="0" t="0" r="635" b="177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14"/>
                    <a:srcRect b="40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B94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Просмотрим созданный образ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, при помощи команды:</w:t>
      </w:r>
    </w:p>
    <w:p w14:paraId="61F85D1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image ls</w:t>
      </w:r>
    </w:p>
    <w:p w14:paraId="53796D39">
      <w:pPr>
        <w:spacing w:after="0" w:line="360" w:lineRule="auto"/>
        <w:jc w:val="center"/>
        <w:rPr>
          <w:lang w:eastAsia="ru-RU"/>
        </w:rPr>
      </w:pPr>
    </w:p>
    <w:p w14:paraId="6B11AB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9075"/>
            <wp:effectExtent l="0" t="0" r="635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15"/>
                    <a:srcRect b="41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F3A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-контейнера.</w:t>
      </w:r>
    </w:p>
    <w:p w14:paraId="06826D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запуска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 необходимо выполнить следующую команду:</w:t>
      </w:r>
    </w:p>
    <w:p w14:paraId="30819B5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run -d -p 127.0.0.1:8000:8000 devops_labs</w:t>
      </w:r>
    </w:p>
    <w:p w14:paraId="1D4AB79F">
      <w:pPr>
        <w:spacing w:after="0" w:line="360" w:lineRule="auto"/>
        <w:jc w:val="center"/>
        <w:rPr>
          <w:lang w:eastAsia="ru-RU"/>
        </w:rPr>
      </w:pPr>
    </w:p>
    <w:p w14:paraId="25DFC3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5900"/>
            <wp:effectExtent l="0" t="0" r="63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16"/>
                    <a:srcRect b="4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255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работоспособность построенного и запущенного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-контейнера. Для этого перейдем в браузер и укажем адрес, переданный в качестве параметра при выполнении команды построения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-образа, а также через слеш допишем название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-контейнера.</w:t>
      </w:r>
    </w:p>
    <w:p w14:paraId="49CBF1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http://127.0.0.1:8000/</w:t>
      </w:r>
      <w:r>
        <w:rPr>
          <w:rFonts w:ascii="Times New Roman" w:hAnsi="Times New Roman" w:cs="Times New Roman"/>
          <w:sz w:val="28"/>
          <w:szCs w:val="28"/>
          <w:lang w:val="en-US"/>
        </w:rPr>
        <w:t>devops_labs</w:t>
      </w:r>
    </w:p>
    <w:p w14:paraId="48566DDE">
      <w:pPr>
        <w:spacing w:after="0" w:line="360" w:lineRule="auto"/>
        <w:jc w:val="center"/>
        <w:rPr>
          <w:lang w:eastAsia="ru-RU"/>
        </w:rPr>
      </w:pPr>
    </w:p>
    <w:p w14:paraId="070BF15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57170"/>
            <wp:effectExtent l="0" t="0" r="635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17"/>
                    <a:srcRect b="42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776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5. Отправка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-образа в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B975A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double"/>
        </w:rPr>
      </w:pPr>
      <w:r>
        <w:rPr>
          <w:rFonts w:ascii="Times New Roman" w:hAnsi="Times New Roman" w:cs="Times New Roman"/>
          <w:sz w:val="28"/>
          <w:szCs w:val="28"/>
        </w:rPr>
        <w:t xml:space="preserve">5.1 Создание репозитория в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E858D5">
      <w:pPr>
        <w:spacing w:after="0" w:line="360" w:lineRule="auto"/>
        <w:jc w:val="center"/>
        <w:rPr>
          <w:lang w:eastAsia="ru-RU"/>
        </w:rPr>
      </w:pPr>
    </w:p>
    <w:p w14:paraId="3A84152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54630"/>
            <wp:effectExtent l="0" t="0" r="63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/>
                    </pic:cNvPicPr>
                  </pic:nvPicPr>
                  <pic:blipFill>
                    <a:blip r:embed="rId18"/>
                    <a:srcRect b="43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A01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5.2 </w:t>
      </w:r>
      <w:r>
        <w:rPr>
          <w:rFonts w:ascii="Times New Roman" w:hAnsi="Times New Roman" w:cs="Times New Roman"/>
          <w:sz w:val="28"/>
          <w:szCs w:val="28"/>
        </w:rPr>
        <w:t>Загрузка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Docker Hub</w:t>
      </w:r>
    </w:p>
    <w:p w14:paraId="7899C6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login</w:t>
      </w:r>
    </w:p>
    <w:p w14:paraId="2E0407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tag devops_labs melik163/devops_labs</w:t>
      </w:r>
    </w:p>
    <w:p w14:paraId="0D3CEF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push melik163/devops_labs</w:t>
      </w:r>
    </w:p>
    <w:p w14:paraId="518E8D78">
      <w:pPr>
        <w:spacing w:after="0" w:line="360" w:lineRule="auto"/>
        <w:jc w:val="center"/>
        <w:rPr>
          <w:lang w:eastAsia="ru-RU"/>
        </w:rPr>
      </w:pPr>
    </w:p>
    <w:p w14:paraId="453272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2885"/>
            <wp:effectExtent l="0" t="0" r="635" b="184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19"/>
                    <a:srcRect b="40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24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Перейдем в браузер и проверим выгрузку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-контейнера на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B3CEA6">
      <w:pPr>
        <w:spacing w:after="0" w:line="360" w:lineRule="auto"/>
        <w:jc w:val="center"/>
        <w:rPr>
          <w:lang w:eastAsia="ru-RU"/>
        </w:rPr>
      </w:pPr>
    </w:p>
    <w:p w14:paraId="16C9665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9075"/>
            <wp:effectExtent l="0" t="0" r="635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20"/>
                    <a:srcRect b="41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36F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8B1143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ЧАСТЬ 2</w:t>
      </w:r>
    </w:p>
    <w:p w14:paraId="3C74BE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1. Подготовка данных.</w:t>
      </w:r>
    </w:p>
    <w:p w14:paraId="4A0D652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Клонируем репозиторий с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 по ссылке https://github.com/j-avdeev/DevOps.</w:t>
      </w:r>
    </w:p>
    <w:p w14:paraId="26913EEB">
      <w:pPr>
        <w:spacing w:after="0" w:line="360" w:lineRule="auto"/>
        <w:jc w:val="center"/>
        <w:rPr>
          <w:lang w:eastAsia="ru-RU"/>
        </w:rPr>
      </w:pPr>
    </w:p>
    <w:p w14:paraId="3751F7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57170"/>
            <wp:effectExtent l="0" t="0" r="63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21"/>
                    <a:srcRect b="42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43C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2.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-контейнер с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-приложением.</w:t>
      </w:r>
    </w:p>
    <w:p w14:paraId="38B457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(Directory simple-script-1).</w:t>
      </w:r>
    </w:p>
    <w:p w14:paraId="51E657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2.1 </w:t>
      </w:r>
      <w:r>
        <w:rPr>
          <w:rFonts w:ascii="Times New Roman" w:hAnsi="Times New Roman" w:cs="Times New Roman"/>
          <w:sz w:val="28"/>
          <w:szCs w:val="28"/>
        </w:rPr>
        <w:t>Корректировка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Dockerfile.</w:t>
      </w:r>
    </w:p>
    <w:p w14:paraId="13A08B7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r>
        <w:rPr>
          <w:rFonts w:ascii="Times New Roman" w:hAnsi="Times New Roman" w:cs="Times New Roman"/>
          <w:sz w:val="28"/>
          <w:szCs w:val="28"/>
        </w:rPr>
        <w:t xml:space="preserve"> изменим тег с </w:t>
      </w:r>
      <w:r>
        <w:rPr>
          <w:rFonts w:ascii="Times New Roman" w:hAnsi="Times New Roman" w:cs="Times New Roman"/>
          <w:sz w:val="28"/>
          <w:szCs w:val="28"/>
          <w:lang w:val="en-US"/>
        </w:rPr>
        <w:t>FROM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:3.7 на </w:t>
      </w:r>
      <w:r>
        <w:rPr>
          <w:rFonts w:ascii="Times New Roman" w:hAnsi="Times New Roman" w:cs="Times New Roman"/>
          <w:sz w:val="28"/>
          <w:szCs w:val="28"/>
          <w:lang w:val="en-US"/>
        </w:rPr>
        <w:t>FROM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:3.7-</w:t>
      </w:r>
      <w:r>
        <w:rPr>
          <w:rFonts w:ascii="Times New Roman" w:hAnsi="Times New Roman" w:cs="Times New Roman"/>
          <w:sz w:val="28"/>
          <w:szCs w:val="28"/>
          <w:lang w:val="en-US"/>
        </w:rPr>
        <w:t>slim</w:t>
      </w:r>
      <w:r>
        <w:rPr>
          <w:rFonts w:ascii="Times New Roman" w:hAnsi="Times New Roman" w:cs="Times New Roman"/>
          <w:sz w:val="28"/>
          <w:szCs w:val="28"/>
        </w:rPr>
        <w:t>, поскольку это существенно снизит время загрузки и построения образа.</w:t>
      </w:r>
    </w:p>
    <w:p w14:paraId="5A769C6C">
      <w:pPr>
        <w:spacing w:after="0" w:line="360" w:lineRule="auto"/>
        <w:jc w:val="center"/>
        <w:rPr>
          <w:lang w:eastAsia="ru-RU"/>
        </w:rPr>
      </w:pPr>
    </w:p>
    <w:p w14:paraId="132CA6E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3360"/>
            <wp:effectExtent l="0" t="0" r="63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22"/>
                    <a:srcRect b="43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179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2.2 Построение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-образа.</w:t>
      </w:r>
    </w:p>
    <w:p w14:paraId="6AC8C40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построения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-образа воспользуемся командой:</w:t>
      </w:r>
    </w:p>
    <w:p w14:paraId="175D36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build -t simple-python:0.1 .</w:t>
      </w:r>
    </w:p>
    <w:p w14:paraId="7B6B67A8">
      <w:pPr>
        <w:spacing w:after="0" w:line="360" w:lineRule="auto"/>
        <w:jc w:val="center"/>
        <w:rPr>
          <w:lang w:eastAsia="ru-RU"/>
        </w:rPr>
      </w:pPr>
    </w:p>
    <w:p w14:paraId="18ED8B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6225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23"/>
                    <a:srcRect b="40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3B6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 Запуск построенного образа.</w:t>
      </w:r>
    </w:p>
    <w:p w14:paraId="6FCBD9C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запуска построенного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-образа воспользуемся командой:</w:t>
      </w:r>
    </w:p>
    <w:p w14:paraId="30AC8D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run simple-python:0.1</w:t>
      </w:r>
    </w:p>
    <w:p w14:paraId="0186B8F6">
      <w:pPr>
        <w:spacing w:after="0" w:line="360" w:lineRule="auto"/>
        <w:jc w:val="center"/>
        <w:rPr>
          <w:lang w:eastAsia="ru-RU"/>
        </w:rPr>
      </w:pPr>
    </w:p>
    <w:p w14:paraId="60B1DE4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60345"/>
            <wp:effectExtent l="0" t="0" r="63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24"/>
                    <a:srcRect b="4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A1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3. Создание и запуск Docker- контейнера с установкой каталога.</w:t>
      </w:r>
    </w:p>
    <w:p w14:paraId="1E856C6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 Создадим Docker – образ.</w:t>
      </w:r>
    </w:p>
    <w:p w14:paraId="7342F43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 началом, 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-образ, на котором и будем запускать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-контейнер. Для создания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-образа воспользуемся командой:</w:t>
      </w:r>
    </w:p>
    <w:p w14:paraId="7AA2AE0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$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mount</w:t>
      </w:r>
      <w:r>
        <w:rPr>
          <w:rFonts w:ascii="Times New Roman" w:hAnsi="Times New Roman" w:cs="Times New Roman"/>
          <w:sz w:val="28"/>
          <w:szCs w:val="28"/>
        </w:rPr>
        <w:t>:0.1 .</w:t>
      </w:r>
    </w:p>
    <w:p w14:paraId="6B6D5389">
      <w:pPr>
        <w:spacing w:after="0" w:line="360" w:lineRule="auto"/>
        <w:jc w:val="center"/>
        <w:rPr>
          <w:lang w:eastAsia="ru-RU"/>
        </w:rPr>
      </w:pPr>
    </w:p>
    <w:p w14:paraId="3F2D32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1615"/>
            <wp:effectExtent l="0" t="0" r="63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25"/>
                    <a:srcRect b="4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F56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3.2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-контейнера.</w:t>
      </w:r>
    </w:p>
    <w:p w14:paraId="201C9CF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того как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 был создан, запустим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-контейнер. Для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этого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воспользуемся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командой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1D3A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</w:t>
      </w:r>
      <w:r>
        <w:rPr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docker run -v ${PWD}:/mount-dir python-mount:0.1 /mount-dir</w:t>
      </w:r>
    </w:p>
    <w:p w14:paraId="5A8AA352">
      <w:pPr>
        <w:spacing w:after="0" w:line="360" w:lineRule="auto"/>
        <w:jc w:val="center"/>
        <w:rPr>
          <w:lang w:eastAsia="ru-RU"/>
        </w:rPr>
      </w:pPr>
    </w:p>
    <w:p w14:paraId="26C302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48915"/>
            <wp:effectExtent l="0" t="0" r="635" b="133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26"/>
                    <a:srcRect b="45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43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4. Создание и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 с пробросом портов.</w:t>
      </w:r>
    </w:p>
    <w:p w14:paraId="5807226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4.1 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–образа.</w:t>
      </w:r>
    </w:p>
    <w:p w14:paraId="3175E62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–образ, из которого далее будем запускать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-контейнер, для построения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-образа воспользуемся следующей командой:</w:t>
      </w:r>
    </w:p>
    <w:p w14:paraId="7D833A5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build -t python-server:0.1 .</w:t>
      </w:r>
    </w:p>
    <w:p w14:paraId="416E704D">
      <w:pPr>
        <w:spacing w:after="0" w:line="360" w:lineRule="auto"/>
        <w:jc w:val="center"/>
        <w:rPr>
          <w:lang w:eastAsia="ru-RU"/>
        </w:rPr>
      </w:pPr>
    </w:p>
    <w:p w14:paraId="1731624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2885"/>
            <wp:effectExtent l="0" t="0" r="635" b="184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27"/>
                    <a:srcRect b="40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EB4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4.2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-контейнера.</w:t>
      </w:r>
    </w:p>
    <w:p w14:paraId="677ACA4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Запустим построенный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-образ. Для этого воспользуемся следующей командой: </w:t>
      </w:r>
    </w:p>
    <w:p w14:paraId="18F7C4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docker run -v ${PWD}:/sync-folder -p 9090:8080 python-server:0.1</w:t>
      </w:r>
    </w:p>
    <w:p w14:paraId="073B99A5">
      <w:pPr>
        <w:spacing w:after="0" w:line="360" w:lineRule="auto"/>
        <w:jc w:val="center"/>
        <w:rPr>
          <w:lang w:eastAsia="ru-RU"/>
        </w:rPr>
      </w:pPr>
    </w:p>
    <w:p w14:paraId="63CD58F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590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28"/>
                    <a:srcRect b="4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318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4.3 Проверка результатов.</w:t>
      </w:r>
    </w:p>
    <w:p w14:paraId="7EA748E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 результат запуска, в адресной строке браузера пропишем следующую команду:</w:t>
      </w:r>
    </w:p>
    <w:p w14:paraId="5CBBEF5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fldChar w:fldCharType="begin"/>
      </w:r>
      <w:r>
        <w:instrText xml:space="preserve"> HYPERLINK "http://127.0.0.1:9090/"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Style w:val="4"/>
          <w:rFonts w:ascii="Times New Roman" w:hAnsi="Times New Roman" w:cs="Times New Roman"/>
          <w:sz w:val="28"/>
          <w:szCs w:val="28"/>
        </w:rPr>
        <w:t>://127.0.0.1:9090/</w:t>
      </w:r>
      <w:r>
        <w:rPr>
          <w:rStyle w:val="4"/>
          <w:rFonts w:ascii="Times New Roman" w:hAnsi="Times New Roman" w:cs="Times New Roman"/>
          <w:sz w:val="28"/>
          <w:szCs w:val="28"/>
        </w:rPr>
        <w:fldChar w:fldCharType="end"/>
      </w:r>
    </w:p>
    <w:p w14:paraId="1096704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заодно проверим расположение в директории на хосте.</w:t>
      </w:r>
    </w:p>
    <w:p w14:paraId="01662B9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879725"/>
            <wp:effectExtent l="0" t="0" r="635" b="158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A6C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5.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-контейнер при помощи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</w:p>
    <w:p w14:paraId="38050A4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5.1 Корректировка yml файла.</w:t>
      </w:r>
    </w:p>
    <w:p w14:paraId="6387283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 началом выполнения данного задания необходимо исправить неверный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yml</w:t>
      </w:r>
      <w:r>
        <w:rPr>
          <w:rFonts w:ascii="Times New Roman" w:hAnsi="Times New Roman" w:cs="Times New Roman"/>
          <w:sz w:val="28"/>
          <w:szCs w:val="28"/>
        </w:rPr>
        <w:t xml:space="preserve"> файл. А именно исправить значение ключа context: context: .</w:t>
      </w:r>
    </w:p>
    <w:p w14:paraId="23BD750D">
      <w:pPr>
        <w:spacing w:after="0" w:line="360" w:lineRule="auto"/>
        <w:jc w:val="center"/>
        <w:rPr>
          <w:lang w:eastAsia="ru-RU"/>
        </w:rPr>
      </w:pPr>
    </w:p>
    <w:p w14:paraId="226327A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62885"/>
            <wp:effectExtent l="0" t="0" r="635" b="184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30"/>
                    <a:srcRect b="40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A54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5.2 Сборка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-образа и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</w:t>
      </w:r>
    </w:p>
    <w:p w14:paraId="59A253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последовательной сборки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-образа и запуска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 воспользуемся командой:</w:t>
      </w:r>
    </w:p>
    <w:p w14:paraId="5A6B3BC5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</w:p>
    <w:p w14:paraId="021DA157">
      <w:pPr>
        <w:spacing w:after="0" w:line="360" w:lineRule="auto"/>
        <w:jc w:val="center"/>
        <w:rPr>
          <w:lang w:eastAsia="ru-RU"/>
        </w:rPr>
      </w:pPr>
    </w:p>
    <w:p w14:paraId="2C535F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60345"/>
            <wp:effectExtent l="0" t="0" r="63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31"/>
                    <a:srcRect b="4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E17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5.3 Проверка выполнения.</w:t>
      </w:r>
    </w:p>
    <w:p w14:paraId="48CBB123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все было собрано и запущено проверим правильность выполнения, перейдем в браузер и в адресной строке наберем следующий адрес, а также проверим в расположенной директории:</w:t>
      </w:r>
    </w:p>
    <w:p w14:paraId="4C0AB8B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http://127.0.0.1:9090/</w:t>
      </w:r>
    </w:p>
    <w:p w14:paraId="75B0C59E">
      <w:pPr>
        <w:spacing w:after="0" w:line="360" w:lineRule="auto"/>
        <w:jc w:val="center"/>
        <w:rPr>
          <w:lang w:eastAsia="ru-RU"/>
        </w:rPr>
      </w:pPr>
    </w:p>
    <w:p w14:paraId="47B2D4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0345"/>
            <wp:effectExtent l="0" t="0" r="63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32"/>
                    <a:srcRect b="4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38A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6. Создание и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 с распределением нагрузки.</w:t>
      </w:r>
    </w:p>
    <w:p w14:paraId="692B50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6.1 Создание и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-контейнера.</w:t>
      </w:r>
    </w:p>
    <w:p w14:paraId="577759C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одновременного создания и запуска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 воспользуемся командой:</w:t>
      </w:r>
    </w:p>
    <w:p w14:paraId="0BDC9E5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</w:t>
      </w:r>
      <w:r>
        <w:rPr>
          <w:rFonts w:ascii="Times New Roman" w:hAnsi="Times New Roman" w:cs="Times New Roman"/>
          <w:sz w:val="28"/>
          <w:szCs w:val="28"/>
        </w:rPr>
        <w:t xml:space="preserve"> docker-compose up --build</w:t>
      </w:r>
    </w:p>
    <w:p w14:paraId="6F296E51">
      <w:pPr>
        <w:spacing w:after="0" w:line="360" w:lineRule="auto"/>
        <w:jc w:val="center"/>
        <w:rPr>
          <w:lang w:eastAsia="ru-RU"/>
        </w:rPr>
      </w:pPr>
    </w:p>
    <w:p w14:paraId="2A3B47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55265"/>
            <wp:effectExtent l="0" t="0" r="63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33"/>
                    <a:srcRect b="43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43E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6.2 Проверка работоспособности.</w:t>
      </w:r>
    </w:p>
    <w:p w14:paraId="2F36A31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проверки первого сервера перейдем в браузер и в адресной строке введем следующий адрес:</w:t>
      </w:r>
    </w:p>
    <w:p w14:paraId="4963E7E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http://127.0.0.1:8888/file-server-1/</w:t>
      </w:r>
    </w:p>
    <w:p w14:paraId="0596480B">
      <w:pPr>
        <w:spacing w:after="0" w:line="360" w:lineRule="auto"/>
        <w:jc w:val="center"/>
        <w:rPr>
          <w:lang w:eastAsia="ru-RU"/>
        </w:rPr>
      </w:pPr>
    </w:p>
    <w:p w14:paraId="700B22A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0345"/>
            <wp:effectExtent l="0" t="0" r="63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34"/>
                    <a:srcRect b="4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88C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проверки второго сервера перейдем в браузер и в адресной строке введем следующий адрес:</w:t>
      </w:r>
    </w:p>
    <w:p w14:paraId="0350AE7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http://127.0.0.1:8888/file-server-2/</w:t>
      </w:r>
    </w:p>
    <w:p w14:paraId="5C6BAF0F">
      <w:pPr>
        <w:spacing w:after="0" w:line="360" w:lineRule="auto"/>
        <w:jc w:val="center"/>
        <w:rPr>
          <w:lang w:eastAsia="ru-RU"/>
        </w:rPr>
      </w:pPr>
    </w:p>
    <w:p w14:paraId="19081E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6695"/>
            <wp:effectExtent l="0" t="0" r="635" b="146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35"/>
                    <a:srcRect b="39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9C8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7.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 xml:space="preserve"> конфигурацию.</w:t>
      </w:r>
    </w:p>
    <w:p w14:paraId="1DFDB7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7.1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>lay-with-docker.</w:t>
      </w:r>
    </w:p>
    <w:p w14:paraId="64ED7B2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данного шага лабораторной работы перейдем из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>
        <w:rPr>
          <w:rFonts w:ascii="Times New Roman" w:hAnsi="Times New Roman" w:cs="Times New Roman"/>
          <w:sz w:val="28"/>
          <w:szCs w:val="28"/>
        </w:rPr>
        <w:t xml:space="preserve"> на сайт </w:t>
      </w:r>
      <w:r>
        <w:fldChar w:fldCharType="begin"/>
      </w:r>
      <w:r>
        <w:instrText xml:space="preserve"> HYPERLINK "https://labs.play-with-docker.com/"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</w:rPr>
        <w:t>https://labs.play-with-docker.com/</w:t>
      </w:r>
      <w:r>
        <w:rPr>
          <w:rStyle w:val="4"/>
          <w:rFonts w:ascii="Times New Roman" w:hAnsi="Times New Roman" w:cs="Times New Roman"/>
          <w:sz w:val="28"/>
          <w:szCs w:val="28"/>
        </w:rPr>
        <w:fldChar w:fldCharType="end"/>
      </w:r>
    </w:p>
    <w:p w14:paraId="1C2F4E41">
      <w:pPr>
        <w:spacing w:after="0" w:line="360" w:lineRule="auto"/>
        <w:jc w:val="center"/>
        <w:rPr>
          <w:lang w:eastAsia="ru-RU"/>
        </w:rPr>
      </w:pPr>
    </w:p>
    <w:p w14:paraId="7CB00C4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66060"/>
            <wp:effectExtent l="0" t="0" r="635" b="152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36"/>
                    <a:srcRect b="39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A57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7.2 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C397A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 xml:space="preserve"> в количестве трех штук. Для этого достаточно нажать три раза на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instance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1C9C16DF">
      <w:pPr>
        <w:spacing w:after="0" w:line="360" w:lineRule="auto"/>
        <w:jc w:val="center"/>
        <w:rPr>
          <w:lang w:eastAsia="ru-RU"/>
        </w:rPr>
      </w:pPr>
    </w:p>
    <w:p w14:paraId="103CB4F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4630"/>
            <wp:effectExtent l="0" t="0" r="63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37"/>
                    <a:srcRect b="43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E15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7.1 Добавление файлов и назначение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manager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261F7E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файлы из папки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>-6 скачанной из репозитория с заданием, а так же скопируем их сожержание..</w:t>
      </w:r>
    </w:p>
    <w:p w14:paraId="7D509D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touch docker-compose.yaml</w:t>
      </w:r>
    </w:p>
    <w:p w14:paraId="76DEC2E4">
      <w:pPr>
        <w:spacing w:after="0" w:line="360" w:lineRule="auto"/>
        <w:jc w:val="center"/>
        <w:rPr>
          <w:lang w:eastAsia="ru-RU"/>
        </w:rPr>
      </w:pPr>
    </w:p>
    <w:p w14:paraId="21684ED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0345"/>
            <wp:effectExtent l="0" t="0" r="63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38"/>
                    <a:srcRect b="4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CE4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touch configuration.nginx</w:t>
      </w:r>
    </w:p>
    <w:p w14:paraId="5ED5F77F">
      <w:pPr>
        <w:spacing w:after="0" w:line="360" w:lineRule="auto"/>
        <w:jc w:val="center"/>
        <w:rPr>
          <w:lang w:eastAsia="ru-RU"/>
        </w:rPr>
      </w:pPr>
    </w:p>
    <w:p w14:paraId="404E973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2885"/>
            <wp:effectExtent l="0" t="0" r="635" b="184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39"/>
                    <a:srcRect b="40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7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touch run-vis.sh</w:t>
      </w:r>
    </w:p>
    <w:p w14:paraId="00A23BD9">
      <w:pPr>
        <w:spacing w:after="0" w:line="360" w:lineRule="auto"/>
        <w:jc w:val="center"/>
        <w:rPr>
          <w:lang w:eastAsia="ru-RU"/>
        </w:rPr>
      </w:pPr>
    </w:p>
    <w:p w14:paraId="0403DD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5900"/>
            <wp:effectExtent l="0" t="0" r="63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40"/>
                    <a:srcRect b="4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185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Node1 </w:t>
      </w:r>
      <w:r>
        <w:rPr>
          <w:rFonts w:ascii="Times New Roman" w:hAnsi="Times New Roman" w:cs="Times New Roman"/>
          <w:sz w:val="28"/>
          <w:szCs w:val="28"/>
        </w:rPr>
        <w:t>присвоим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manager mode</w:t>
      </w:r>
    </w:p>
    <w:p w14:paraId="5757420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swarm init --advertise-addr 192.168.0.18</w:t>
      </w:r>
    </w:p>
    <w:p w14:paraId="53889F55">
      <w:pPr>
        <w:spacing w:after="0" w:line="360" w:lineRule="auto"/>
        <w:jc w:val="center"/>
        <w:rPr>
          <w:lang w:eastAsia="ru-RU"/>
        </w:rPr>
      </w:pPr>
    </w:p>
    <w:p w14:paraId="6E1B34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3995"/>
            <wp:effectExtent l="0" t="0" r="63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41"/>
                    <a:srcRect b="43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B65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7.2 Присоедините оставшихся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 xml:space="preserve"> к главной.</w:t>
      </w:r>
    </w:p>
    <w:p w14:paraId="00A3AED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7.2.1 Присоединение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2:</w:t>
      </w:r>
    </w:p>
    <w:p w14:paraId="21AD36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$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join</w:t>
      </w:r>
      <w:r>
        <w:rPr>
          <w:rFonts w:ascii="Times New Roman" w:hAnsi="Times New Roman" w:cs="Times New Roman"/>
          <w:sz w:val="28"/>
          <w:szCs w:val="28"/>
        </w:rPr>
        <w:t xml:space="preserve"> --</w:t>
      </w:r>
      <w:r>
        <w:rPr>
          <w:rFonts w:ascii="Times New Roman" w:hAnsi="Times New Roman" w:cs="Times New Roman"/>
          <w:sz w:val="28"/>
          <w:szCs w:val="28"/>
          <w:lang w:val="en-US"/>
        </w:rPr>
        <w:t>token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SWMTKN</w:t>
      </w:r>
      <w:r>
        <w:rPr>
          <w:rFonts w:ascii="Times New Roman" w:hAnsi="Times New Roman" w:cs="Times New Roman"/>
          <w:sz w:val="28"/>
          <w:szCs w:val="28"/>
        </w:rPr>
        <w:t>-1-05</w:t>
      </w:r>
      <w:r>
        <w:rPr>
          <w:rFonts w:ascii="Times New Roman" w:hAnsi="Times New Roman" w:cs="Times New Roman"/>
          <w:sz w:val="28"/>
          <w:szCs w:val="28"/>
          <w:lang w:val="en-US"/>
        </w:rPr>
        <w:t>ax</w:t>
      </w:r>
      <w:r>
        <w:rPr>
          <w:rFonts w:ascii="Times New Roman" w:hAnsi="Times New Roman" w:cs="Times New Roman"/>
          <w:sz w:val="28"/>
          <w:szCs w:val="28"/>
        </w:rPr>
        <w:t>07</w:t>
      </w:r>
      <w:r>
        <w:rPr>
          <w:rFonts w:ascii="Times New Roman" w:hAnsi="Times New Roman" w:cs="Times New Roman"/>
          <w:sz w:val="28"/>
          <w:szCs w:val="28"/>
          <w:lang w:val="en-US"/>
        </w:rPr>
        <w:t>tsr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>hbwmz</w:t>
      </w:r>
      <w:r>
        <w:rPr>
          <w:rFonts w:ascii="Times New Roman" w:hAnsi="Times New Roman" w:cs="Times New Roman"/>
          <w:sz w:val="28"/>
          <w:szCs w:val="28"/>
        </w:rPr>
        <w:t>537</w:t>
      </w:r>
      <w:r>
        <w:rPr>
          <w:rFonts w:ascii="Times New Roman" w:hAnsi="Times New Roman" w:cs="Times New Roman"/>
          <w:sz w:val="28"/>
          <w:szCs w:val="28"/>
          <w:lang w:val="en-US"/>
        </w:rPr>
        <w:t>lb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>hkk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qd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rjnpuf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sqmob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>xxis</w:t>
      </w:r>
      <w:r>
        <w:rPr>
          <w:rFonts w:ascii="Times New Roman" w:hAnsi="Times New Roman" w:cs="Times New Roman"/>
          <w:sz w:val="28"/>
          <w:szCs w:val="28"/>
        </w:rPr>
        <w:t>7-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hijpb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apv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oq</w:t>
      </w:r>
      <w:r>
        <w:rPr>
          <w:rFonts w:ascii="Times New Roman" w:hAnsi="Times New Roman" w:cs="Times New Roman"/>
          <w:sz w:val="28"/>
          <w:szCs w:val="28"/>
        </w:rPr>
        <w:t>70</w:t>
      </w:r>
      <w:r>
        <w:rPr>
          <w:rFonts w:ascii="Times New Roman" w:hAnsi="Times New Roman" w:cs="Times New Roman"/>
          <w:sz w:val="28"/>
          <w:szCs w:val="28"/>
          <w:lang w:val="en-US"/>
        </w:rPr>
        <w:t>ubw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1 192.168.0.18:2377</w:t>
      </w:r>
    </w:p>
    <w:p w14:paraId="5E936B3D">
      <w:pPr>
        <w:spacing w:after="0" w:line="360" w:lineRule="auto"/>
        <w:jc w:val="center"/>
        <w:rPr>
          <w:lang w:eastAsia="ru-RU"/>
        </w:rPr>
      </w:pPr>
    </w:p>
    <w:p w14:paraId="5B61A5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5900"/>
            <wp:effectExtent l="0" t="0" r="63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/>
                    </pic:cNvPicPr>
                  </pic:nvPicPr>
                  <pic:blipFill>
                    <a:blip r:embed="rId42"/>
                    <a:srcRect b="4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BE3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7.2.2 </w:t>
      </w:r>
      <w:r>
        <w:rPr>
          <w:rFonts w:ascii="Times New Roman" w:hAnsi="Times New Roman" w:cs="Times New Roman"/>
          <w:sz w:val="28"/>
          <w:szCs w:val="28"/>
        </w:rPr>
        <w:t>Присоединение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node3:</w:t>
      </w:r>
    </w:p>
    <w:p w14:paraId="4A231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swarm join --token SWMTKN-1-05ax07tsr6hbwmz537lb0hkk8qd1rjnpuf1b2sqmob5t6xxis7-di2hijpb3apv7e1oq70ubw1t1 192.168.0.18:2377</w:t>
      </w:r>
    </w:p>
    <w:p w14:paraId="7303BF99">
      <w:pPr>
        <w:spacing w:after="0" w:line="360" w:lineRule="auto"/>
        <w:jc w:val="center"/>
        <w:rPr>
          <w:lang w:eastAsia="ru-RU"/>
        </w:rPr>
      </w:pPr>
    </w:p>
    <w:p w14:paraId="054DB0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3995"/>
            <wp:effectExtent l="0" t="0" r="635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43"/>
                    <a:srcRect b="43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4C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7.3 </w:t>
      </w:r>
      <w:r>
        <w:rPr>
          <w:rFonts w:ascii="Times New Roman" w:hAnsi="Times New Roman" w:cs="Times New Roman"/>
          <w:sz w:val="28"/>
          <w:szCs w:val="28"/>
        </w:rPr>
        <w:t>Запуск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Docker Swarm Visualizer </w:t>
      </w:r>
      <w:r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главной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node.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42B591C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подключение всех </w:t>
      </w:r>
      <w:r>
        <w:rPr>
          <w:rFonts w:ascii="Times New Roman" w:hAnsi="Times New Roman" w:cs="Times New Roman"/>
          <w:sz w:val="28"/>
          <w:szCs w:val="28"/>
          <w:lang w:val="en-US"/>
        </w:rPr>
        <w:t>node.</w:t>
      </w:r>
    </w:p>
    <w:p w14:paraId="1543EFE2">
      <w:pPr>
        <w:spacing w:after="0" w:line="360" w:lineRule="auto"/>
        <w:jc w:val="center"/>
        <w:rPr>
          <w:lang w:eastAsia="ru-RU"/>
        </w:rPr>
      </w:pPr>
    </w:p>
    <w:p w14:paraId="5AA03D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2885"/>
            <wp:effectExtent l="0" t="0" r="635" b="184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/>
                    </pic:cNvPicPr>
                  </pic:nvPicPr>
                  <pic:blipFill>
                    <a:blip r:embed="rId44"/>
                    <a:srcRect b="40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B7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7.4 Копирование репозитория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Visualizer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56CF43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копирования репозитория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Visualizer</w:t>
      </w:r>
      <w:r>
        <w:rPr>
          <w:rFonts w:ascii="Times New Roman" w:hAnsi="Times New Roman" w:cs="Times New Roman"/>
          <w:sz w:val="28"/>
          <w:szCs w:val="28"/>
        </w:rPr>
        <w:t xml:space="preserve"> воспользуемся командой:</w:t>
      </w:r>
    </w:p>
    <w:p w14:paraId="78B837B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git clone https://github.com/dockersamples/docker-swarm-visualizer</w:t>
      </w:r>
    </w:p>
    <w:p w14:paraId="14488385">
      <w:pPr>
        <w:spacing w:after="0" w:line="360" w:lineRule="auto"/>
        <w:jc w:val="center"/>
        <w:rPr>
          <w:lang w:eastAsia="ru-RU"/>
        </w:rPr>
      </w:pPr>
    </w:p>
    <w:p w14:paraId="24A2680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49550"/>
            <wp:effectExtent l="0" t="0" r="635" b="1270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45"/>
                    <a:srcRect b="45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DAF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7.5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docker-swarm-visualizer</w:t>
      </w:r>
    </w:p>
    <w:p w14:paraId="47BACD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Перейдем в папку в которой расположен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visualizer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B544EA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cd docker-swarm-visualizer</w:t>
      </w:r>
    </w:p>
    <w:p w14:paraId="08FED4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поднимем его следующей командой</w:t>
      </w:r>
    </w:p>
    <w:p w14:paraId="3674B15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$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007E492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 проверим работоспособность. Для этого нажмем на кнопку «8080».</w:t>
      </w:r>
    </w:p>
    <w:p w14:paraId="55BB011F">
      <w:pPr>
        <w:spacing w:after="0" w:line="360" w:lineRule="auto"/>
        <w:jc w:val="center"/>
        <w:rPr>
          <w:lang w:eastAsia="ru-RU"/>
        </w:rPr>
      </w:pPr>
    </w:p>
    <w:p w14:paraId="71D7F8B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60980"/>
            <wp:effectExtent l="0" t="0" r="635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46"/>
                    <a:srcRect b="41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E5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 нас выведет на графический интерфейс.</w:t>
      </w:r>
    </w:p>
    <w:p w14:paraId="1CFFDB24">
      <w:pPr>
        <w:spacing w:after="0" w:line="360" w:lineRule="auto"/>
        <w:jc w:val="center"/>
        <w:rPr>
          <w:lang w:eastAsia="ru-RU"/>
        </w:rPr>
      </w:pPr>
    </w:p>
    <w:p w14:paraId="200496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7805"/>
            <wp:effectExtent l="0" t="0" r="635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/>
                    </pic:cNvPicPr>
                  </pic:nvPicPr>
                  <pic:blipFill>
                    <a:blip r:embed="rId47"/>
                    <a:srcRect b="42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A4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7.6 </w:t>
      </w:r>
      <w:r>
        <w:rPr>
          <w:rFonts w:ascii="Times New Roman" w:hAnsi="Times New Roman" w:cs="Times New Roman"/>
          <w:sz w:val="28"/>
          <w:szCs w:val="28"/>
        </w:rPr>
        <w:t>Развертывание приложения.</w:t>
      </w:r>
    </w:p>
    <w:p w14:paraId="70BCF8B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развертывания приложения необходимо выполнить следующий набор команд:</w:t>
      </w:r>
    </w:p>
    <w:p w14:paraId="51ED8B9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network create --driver overlay backnet</w:t>
      </w:r>
    </w:p>
    <w:p w14:paraId="71609C3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cd ~</w:t>
      </w:r>
    </w:p>
    <w:p w14:paraId="641A15F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stack deploy --compose-file docker-compose.yaml file-server</w:t>
      </w:r>
    </w:p>
    <w:p w14:paraId="1C24B5E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 проверим работоспособность.</w:t>
      </w:r>
    </w:p>
    <w:p w14:paraId="639F962E">
      <w:pPr>
        <w:spacing w:after="0" w:line="360" w:lineRule="auto"/>
        <w:jc w:val="center"/>
        <w:rPr>
          <w:lang w:eastAsia="ru-RU"/>
        </w:rPr>
      </w:pPr>
    </w:p>
    <w:p w14:paraId="261643D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34945"/>
            <wp:effectExtent l="0" t="0" r="635" b="8255"/>
            <wp:docPr id="55" name="Рисунок 55" descr="https://sun9-85.userapi.com/impg/2Atuq6D7QsAwlfHPvb3XYexOPKmLY_VlIrNvqg/KX1f5z5Q1eA.jpg?size=1280x1024&amp;quality=96&amp;sign=ab3c0d51fa616e7787a53c482543b38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https://sun9-85.userapi.com/impg/2Atuq6D7QsAwlfHPvb3XYexOPKmLY_VlIrNvqg/KX1f5z5Q1eA.jpg?size=1280x1024&amp;quality=96&amp;sign=ab3c0d51fa616e7787a53c482543b38c&amp;type=album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7" b="43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029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Вроде работает, но не совсем ерно. Зайдем в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yaml</w:t>
      </w:r>
      <w:r>
        <w:rPr>
          <w:rFonts w:ascii="Times New Roman" w:hAnsi="Times New Roman" w:cs="Times New Roman"/>
          <w:sz w:val="28"/>
          <w:szCs w:val="28"/>
        </w:rPr>
        <w:t xml:space="preserve"> файл и изменим /machine-info на /</w:t>
      </w:r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r>
        <w:rPr>
          <w:rFonts w:ascii="Times New Roman" w:hAnsi="Times New Roman" w:cs="Times New Roman"/>
          <w:sz w:val="28"/>
          <w:szCs w:val="28"/>
        </w:rPr>
        <w:t>, поскольку директории /machine-info у нас нет.</w:t>
      </w:r>
    </w:p>
    <w:p w14:paraId="07AD54B0">
      <w:pPr>
        <w:spacing w:after="0" w:line="360" w:lineRule="auto"/>
        <w:jc w:val="center"/>
        <w:rPr>
          <w:lang w:eastAsia="ru-RU"/>
        </w:rPr>
      </w:pPr>
    </w:p>
    <w:p w14:paraId="3A745378">
      <w:pPr>
        <w:spacing w:after="0" w:line="360" w:lineRule="auto"/>
        <w:jc w:val="center"/>
        <w:rPr>
          <w:lang w:eastAsia="ru-RU"/>
        </w:rPr>
      </w:pPr>
    </w:p>
    <w:p w14:paraId="3115377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47010"/>
            <wp:effectExtent l="0" t="0" r="635" b="152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/>
                    </pic:cNvPicPr>
                  </pic:nvPicPr>
                  <pic:blipFill>
                    <a:blip r:embed="rId49"/>
                    <a:srcRect l="-159" r="159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55B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После сохранения повторим команду:</w:t>
      </w:r>
    </w:p>
    <w:p w14:paraId="5B604F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stack deploy --compose-file docker-compose.yaml file-server</w:t>
      </w:r>
    </w:p>
    <w:p w14:paraId="37D011AB">
      <w:pPr>
        <w:spacing w:after="0" w:line="360" w:lineRule="auto"/>
        <w:jc w:val="center"/>
        <w:rPr>
          <w:lang w:eastAsia="ru-RU"/>
        </w:rPr>
      </w:pPr>
    </w:p>
    <w:p w14:paraId="680DCFE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5425"/>
            <wp:effectExtent l="0" t="0" r="635" b="158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/>
                    </pic:cNvPicPr>
                  </pic:nvPicPr>
                  <pic:blipFill>
                    <a:blip r:embed="rId50"/>
                    <a:srcRect b="39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442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проверим работоспособность.</w:t>
      </w:r>
    </w:p>
    <w:p w14:paraId="235322C8">
      <w:pPr>
        <w:spacing w:after="0" w:line="360" w:lineRule="auto"/>
        <w:jc w:val="center"/>
        <w:rPr>
          <w:lang w:eastAsia="ru-RU"/>
        </w:rPr>
      </w:pPr>
    </w:p>
    <w:p w14:paraId="78FCF43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3520"/>
            <wp:effectExtent l="0" t="0" r="635" b="177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51"/>
                    <a:srcRect b="40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3BE6"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Теперь все работает</w:t>
      </w:r>
    </w:p>
    <w:p w14:paraId="00000074">
      <w:pPr>
        <w:keepNext w:val="0"/>
        <w:keepLines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2530"/>
        </w:tabs>
        <w:spacing w:before="0" w:after="238" w:line="240" w:lineRule="auto"/>
        <w:ind w:left="-851" w:right="0" w:firstLine="581"/>
        <w:jc w:val="both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Содержание отчета </w:t>
      </w: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ab/>
      </w:r>
    </w:p>
    <w:p w14:paraId="00000075">
      <w:pPr>
        <w:keepNext w:val="0"/>
        <w:keepLines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-851" w:right="0" w:firstLine="567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В состав отчета входит: </w:t>
      </w:r>
    </w:p>
    <w:p w14:paraId="00000076">
      <w:pPr>
        <w:keepNext w:val="0"/>
        <w:keepLines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Титульный лист</w:t>
      </w:r>
    </w:p>
    <w:p w14:paraId="00000077">
      <w:pPr>
        <w:keepNext w:val="0"/>
        <w:keepLines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Задание</w:t>
      </w:r>
    </w:p>
    <w:p w14:paraId="0346B3D0">
      <w:pPr>
        <w:keepNext w:val="0"/>
        <w:keepLines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lang w:val="ru-RU"/>
        </w:rPr>
        <w:t>Ход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lang w:val="ru-RU"/>
        </w:rPr>
        <w:t xml:space="preserve"> работы с подробным описанием каждой выполняемой командой со всеми собственными скринами, чтобы были видны даты</w:t>
      </w:r>
    </w:p>
    <w:p w14:paraId="0000007B">
      <w:pPr>
        <w:keepNext w:val="0"/>
        <w:keepLines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Форматирование текста: номера страниц, верхний колонтитул</w:t>
      </w:r>
    </w:p>
    <w:p w14:paraId="5F3250B0"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 w:tentative="0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 w:tentative="0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 w:tentative="0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160E0E"/>
    <w:rsid w:val="1F160E0E"/>
    <w:rsid w:val="6B4A4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ru-RU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Office_12.2.0.20323_F1E327BC-269C-435d-A152-05C5408002CA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2025-03-12T18:48:00Z</dcterms:created>
  <dc:creator>User</dc:creator>
  <cp:lastModifiedBy>User</cp:lastModifiedBy>
  <dcterms:modified xsi:type="dcterms:W3CDTF">2025-03-12T19:25:20Z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1049-12.2.0.20323</vt:lpwstr>
  </property>
  <property fmtid="{D5CDD505-2E9C-101B-9397-08002B2CF9AE}" pid="3" name="ICV">
    <vt:lpwstr>6C3BF124E8594CB298431E24B240DF81_11</vt:lpwstr>
  </property>
</Properties>
</file>